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Toltec School District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22AE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Electronic Information Services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22AE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Employee Acceptable Use Policy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Revised June 20</w:t>
      </w:r>
      <w:r>
        <w:rPr>
          <w:rFonts w:ascii="TimesNewRomanPSMT" w:hAnsi="TimesNewRomanPSMT" w:cs="TimesNewRomanPSMT"/>
          <w:color w:val="000000"/>
          <w:sz w:val="28"/>
          <w:szCs w:val="28"/>
        </w:rPr>
        <w:t>13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 w:rsidRPr="00C22AE7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 xml:space="preserve">This document outlines the acceptable use of </w:t>
      </w: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Toltec School District</w:t>
      </w:r>
      <w:r w:rsidRPr="00C22AE7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 xml:space="preserve"> computers and computer network. Hereinafter this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proofErr w:type="gramStart"/>
      <w:r w:rsidRPr="00C22AE7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document</w:t>
      </w:r>
      <w:proofErr w:type="gramEnd"/>
      <w:r w:rsidRPr="00C22AE7"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 xml:space="preserve"> is known as the Acceptable Use Policy (AUP)</w:t>
      </w:r>
      <w:r w:rsidRPr="00C22AE7">
        <w:rPr>
          <w:rFonts w:ascii="TimesNewRomanPSMT" w:hAnsi="TimesNewRomanPSMT" w:cs="TimesNewRomanPSMT"/>
          <w:color w:val="FF0000"/>
          <w:sz w:val="28"/>
          <w:szCs w:val="28"/>
        </w:rPr>
        <w:t>.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r w:rsidRPr="00C22AE7">
        <w:rPr>
          <w:rFonts w:ascii="TimesNewRomanPSMT" w:hAnsi="TimesNewRomanPSMT" w:cs="TimesNewRomanPSMT"/>
          <w:color w:val="FF0000"/>
          <w:sz w:val="28"/>
          <w:szCs w:val="28"/>
        </w:rPr>
        <w:t>Employees may not use the Electronic Information Services (EIS) system for any non-educational purposes including, but not limited to, lobbying,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proofErr w:type="gramStart"/>
      <w:r w:rsidRPr="00C22AE7">
        <w:rPr>
          <w:rFonts w:ascii="TimesNewRomanPSMT" w:hAnsi="TimesNewRomanPSMT" w:cs="TimesNewRomanPSMT"/>
          <w:color w:val="FF0000"/>
          <w:sz w:val="28"/>
          <w:szCs w:val="28"/>
        </w:rPr>
        <w:t>soliciting</w:t>
      </w:r>
      <w:proofErr w:type="gramEnd"/>
      <w:r w:rsidRPr="00C22AE7">
        <w:rPr>
          <w:rFonts w:ascii="TimesNewRomanPSMT" w:hAnsi="TimesNewRomanPSMT" w:cs="TimesNewRomanPSMT"/>
          <w:color w:val="FF0000"/>
          <w:sz w:val="28"/>
          <w:szCs w:val="28"/>
        </w:rPr>
        <w:t>, recruiting, promoting, or persuading outside organizations, etc. Employee actions will be monitored and tracked. Downloading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proofErr w:type="gramStart"/>
      <w:r w:rsidRPr="00C22AE7">
        <w:rPr>
          <w:rFonts w:ascii="TimesNewRomanPSMT" w:hAnsi="TimesNewRomanPSMT" w:cs="TimesNewRomanPSMT"/>
          <w:color w:val="FF0000"/>
          <w:sz w:val="28"/>
          <w:szCs w:val="28"/>
        </w:rPr>
        <w:t>unacceptable</w:t>
      </w:r>
      <w:proofErr w:type="gramEnd"/>
      <w:r w:rsidRPr="00C22AE7">
        <w:rPr>
          <w:rFonts w:ascii="TimesNewRomanPSMT" w:hAnsi="TimesNewRomanPSMT" w:cs="TimesNewRomanPSMT"/>
          <w:color w:val="FF0000"/>
          <w:sz w:val="28"/>
          <w:szCs w:val="28"/>
        </w:rPr>
        <w:t xml:space="preserve"> or copyrighted material, or accessing inappropriate websites is strictly prohibited. Never disclose personal information. The EIS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proofErr w:type="gramStart"/>
      <w:r w:rsidRPr="00C22AE7">
        <w:rPr>
          <w:rFonts w:ascii="TimesNewRomanPSMT" w:hAnsi="TimesNewRomanPSMT" w:cs="TimesNewRomanPSMT"/>
          <w:color w:val="FF0000"/>
          <w:sz w:val="28"/>
          <w:szCs w:val="28"/>
        </w:rPr>
        <w:t>network</w:t>
      </w:r>
      <w:proofErr w:type="gramEnd"/>
      <w:r w:rsidRPr="00C22AE7">
        <w:rPr>
          <w:rFonts w:ascii="TimesNewRomanPSMT" w:hAnsi="TimesNewRomanPSMT" w:cs="TimesNewRomanPSMT"/>
          <w:color w:val="FF0000"/>
          <w:sz w:val="28"/>
          <w:szCs w:val="28"/>
        </w:rPr>
        <w:t xml:space="preserve"> security is of utmost importance. If a security problem is identified, a system administrator or the employee’s supervisor must be notified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</w:rPr>
      </w:pPr>
      <w:proofErr w:type="gramStart"/>
      <w:r w:rsidRPr="00C22AE7">
        <w:rPr>
          <w:rFonts w:ascii="TimesNewRomanPSMT" w:hAnsi="TimesNewRomanPSMT" w:cs="TimesNewRomanPSMT"/>
          <w:color w:val="FF0000"/>
          <w:sz w:val="28"/>
          <w:szCs w:val="28"/>
        </w:rPr>
        <w:t>immediately</w:t>
      </w:r>
      <w:proofErr w:type="gramEnd"/>
      <w:r w:rsidRPr="00C22AE7">
        <w:rPr>
          <w:rFonts w:ascii="TimesNewRomanPSMT" w:hAnsi="TimesNewRomanPSMT" w:cs="TimesNewRomanPSMT"/>
          <w:color w:val="FF0000"/>
          <w:sz w:val="28"/>
          <w:szCs w:val="28"/>
        </w:rPr>
        <w:t>. Violation of this policy is subject to disciplinary action.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22AE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 understand and agree as follows: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 xml:space="preserve">1. </w:t>
      </w:r>
      <w:r w:rsidRPr="00C22AE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EIS System: </w:t>
      </w:r>
      <w:r>
        <w:rPr>
          <w:rFonts w:ascii="TimesNewRomanPSMT" w:hAnsi="TimesNewRomanPSMT" w:cs="TimesNewRomanPSMT"/>
          <w:color w:val="000000"/>
          <w:sz w:val="28"/>
          <w:szCs w:val="28"/>
        </w:rPr>
        <w:t>Toltec School District</w:t>
      </w: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 xml:space="preserve"> provides the EIS System for the sole purpose of supporting approved educational activities.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 xml:space="preserve">2. </w:t>
      </w:r>
      <w:r w:rsidRPr="00C22AE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Internet Use: </w:t>
      </w: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Internet use is a privilege, not a right. Inappropriate use will result in a loss of network privileges, disciplinary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action</w:t>
      </w:r>
      <w:proofErr w:type="gramEnd"/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, and possible referral to legal authorities. An administrator may deny, suspend, or revoke specific user access and/or user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accounts</w:t>
      </w:r>
      <w:proofErr w:type="gramEnd"/>
      <w:r w:rsidRPr="00C22AE7">
        <w:rPr>
          <w:rFonts w:ascii="TimesNewRomanPSMT" w:hAnsi="TimesNewRomanPSMT" w:cs="TimesNewRomanPSMT"/>
          <w:color w:val="000000"/>
          <w:sz w:val="28"/>
          <w:szCs w:val="28"/>
        </w:rPr>
        <w:t xml:space="preserve"> at any time. The posting of all web pages must be approved by the building principal or District administrator.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 xml:space="preserve">3. </w:t>
      </w:r>
      <w:r w:rsidRPr="00C22AE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Unacceptable Uses: </w:t>
      </w: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Unacceptable uses of the EIS are outlined in Governing Policy IJNDB. Unacceptable uses include, but are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not</w:t>
      </w:r>
      <w:proofErr w:type="gramEnd"/>
      <w:r w:rsidRPr="00C22AE7">
        <w:rPr>
          <w:rFonts w:ascii="TimesNewRomanPSMT" w:hAnsi="TimesNewRomanPSMT" w:cs="TimesNewRomanPSMT"/>
          <w:color w:val="000000"/>
          <w:sz w:val="28"/>
          <w:szCs w:val="28"/>
        </w:rPr>
        <w:t xml:space="preserve"> limited to: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a. Using the system for entertainment, commercial or political lobbying purposes.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b. Plagiarizing or misusing copyrighted material.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c. Attempting to spread viruses in the EIS system.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d. Using Internet games, MUDs (Multi User Domains), and IRCs (Internet Relay Chats).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e. Installing, downloading, archiving, distributing or sharing any software or digital file(s) (such as movies, music, or text) for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non-educational</w:t>
      </w:r>
      <w:proofErr w:type="gramEnd"/>
      <w:r w:rsidRPr="00C22AE7">
        <w:rPr>
          <w:rFonts w:ascii="TimesNewRomanPSMT" w:hAnsi="TimesNewRomanPSMT" w:cs="TimesNewRomanPSMT"/>
          <w:color w:val="000000"/>
          <w:sz w:val="28"/>
          <w:szCs w:val="28"/>
        </w:rPr>
        <w:t xml:space="preserve"> purposes.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f. Providing personal addresses, phone numbers, or financial information in network communication.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C22AE7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g. Providing to another person or using another person’s account information. Passwords should be changed frequently.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h. Moving or attempting to repair District owned hardware. Vandalism will result in disciplinary action.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spellStart"/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i</w:t>
      </w:r>
      <w:proofErr w:type="spellEnd"/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. Bringing personally owned technology hardware and attempting to use it with District-owned hardware with the sole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exception</w:t>
      </w:r>
      <w:proofErr w:type="gramEnd"/>
      <w:r w:rsidRPr="00C22AE7">
        <w:rPr>
          <w:rFonts w:ascii="TimesNewRomanPSMT" w:hAnsi="TimesNewRomanPSMT" w:cs="TimesNewRomanPSMT"/>
          <w:color w:val="000000"/>
          <w:sz w:val="28"/>
          <w:szCs w:val="28"/>
        </w:rPr>
        <w:t xml:space="preserve"> of removable flash drives.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j. Harassing or engaging in personal attacks, including prejudicial or discriminatory, on individuals or groups. This would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include</w:t>
      </w:r>
      <w:proofErr w:type="gramEnd"/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, but is not limited to, material that is defamatory, abusive, obscene, profane, sexually oriented, threatening, racially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offensive</w:t>
      </w:r>
      <w:proofErr w:type="gramEnd"/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, or illegal.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k. Posting chain letters or engaging in email spamming.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l. Posting information that could cause damage or danger of disruption to the educational environment.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m. Attempting to or gaining unauthorized access to district systems or data, destroy software, or interfere with system operation</w:t>
      </w:r>
      <w:r w:rsidR="0017522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or security.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n. Engaging in any illegal or inappropriate acts including, but not limited to, the purchase, sale or distribution of drugs or</w:t>
      </w:r>
      <w:r w:rsidR="00175224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bookmarkStart w:id="0" w:name="_GoBack"/>
      <w:bookmarkEnd w:id="0"/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alcohol, criminal gang activity, threatening conduct, etc.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 xml:space="preserve">4. </w:t>
      </w:r>
      <w:r w:rsidRPr="00C22AE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Termination of Account </w:t>
      </w: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Users may be granted an account on a year-by-year basis. Upon leaving the District</w:t>
      </w:r>
      <w:r w:rsidRPr="00C22AE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, </w:t>
      </w: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the user account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will be deleted.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 xml:space="preserve">5. </w:t>
      </w:r>
      <w:r w:rsidRPr="00C22AE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My Rights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I understand that the District may restrict my speech for valid educational or business reasons. The District will not restrict speech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on the basis of a disagreement with my opinions. I understand and agree that: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a. There is no right of privacy with respect to the EIS System.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b. Routine maintenance and/or monitoring of the EIS System may lead to discovery that I have violated District Policies,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Administrative Regulations, this Agreement, or the law.</w:t>
      </w:r>
      <w:proofErr w:type="gramEnd"/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c. An individual search of files will be conducted if there is reasonable suspicion that I have violated this Agreement, District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Policy, Administrative Regulation or the law.</w:t>
      </w:r>
      <w:proofErr w:type="gramEnd"/>
      <w:r w:rsidRPr="00C22AE7">
        <w:rPr>
          <w:rFonts w:ascii="TimesNewRomanPSMT" w:hAnsi="TimesNewRomanPSMT" w:cs="TimesNewRomanPSMT"/>
          <w:color w:val="000000"/>
          <w:sz w:val="28"/>
          <w:szCs w:val="28"/>
        </w:rPr>
        <w:t xml:space="preserve"> The investigation will be reasonable and related to the suspected violation.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d. The District will cooperate fully with local, state or federal officials in any investigation related to any illegal activities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conducted using the EIS System.</w:t>
      </w:r>
    </w:p>
    <w:p w:rsidR="00C22AE7" w:rsidRPr="00C22AE7" w:rsidRDefault="00C22AE7" w:rsidP="00C22A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e. If I am alleged to have violated this Agreement, District Policy IJNDB or Administrative Regulation IJNDB-R, or the law in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 xml:space="preserve">my use of the EIS System, I will be provided with notice of the suspected violation and an </w:t>
      </w:r>
      <w:r w:rsidRPr="00C22AE7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opportunity to present an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explanation of what occurred. If the alleged violation also involves a violation of other provisions of the District’s</w:t>
      </w:r>
    </w:p>
    <w:p w:rsidR="007913AB" w:rsidRPr="00C22AE7" w:rsidRDefault="00C22AE7" w:rsidP="00C22AE7">
      <w:pPr>
        <w:rPr>
          <w:sz w:val="28"/>
          <w:szCs w:val="28"/>
        </w:rPr>
      </w:pPr>
      <w:proofErr w:type="gramStart"/>
      <w:r w:rsidRPr="00C22AE7">
        <w:rPr>
          <w:rFonts w:ascii="TimesNewRomanPSMT" w:hAnsi="TimesNewRomanPSMT" w:cs="TimesNewRomanPSMT"/>
          <w:color w:val="000000"/>
          <w:sz w:val="28"/>
          <w:szCs w:val="28"/>
        </w:rPr>
        <w:t>disciplinary</w:t>
      </w:r>
      <w:proofErr w:type="gramEnd"/>
      <w:r w:rsidRPr="00C22AE7">
        <w:rPr>
          <w:rFonts w:ascii="TimesNewRomanPSMT" w:hAnsi="TimesNewRomanPSMT" w:cs="TimesNewRomanPSMT"/>
          <w:color w:val="000000"/>
          <w:sz w:val="28"/>
          <w:szCs w:val="28"/>
        </w:rPr>
        <w:t xml:space="preserve"> code, it will be handled in a manner described in the disciplinary code.</w:t>
      </w:r>
    </w:p>
    <w:sectPr w:rsidR="007913AB" w:rsidRPr="00C22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E7"/>
    <w:rsid w:val="00175224"/>
    <w:rsid w:val="001C6B56"/>
    <w:rsid w:val="00C22AE7"/>
    <w:rsid w:val="00DB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Farm</dc:creator>
  <cp:lastModifiedBy>Isaac Farm</cp:lastModifiedBy>
  <cp:revision>2</cp:revision>
  <dcterms:created xsi:type="dcterms:W3CDTF">2013-04-30T17:48:00Z</dcterms:created>
  <dcterms:modified xsi:type="dcterms:W3CDTF">2013-04-30T17:50:00Z</dcterms:modified>
</cp:coreProperties>
</file>